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6BA91" w14:textId="77777777" w:rsidR="002F2335" w:rsidRPr="004A662A" w:rsidRDefault="002F2335" w:rsidP="002F2335">
      <w:pPr>
        <w:pStyle w:val="Heading2"/>
        <w:jc w:val="center"/>
        <w:rPr>
          <w:rFonts w:ascii="Franklin Gothic Book" w:hAnsi="Franklin Gothic Book"/>
          <w:b/>
          <w:bCs/>
          <w:color w:val="auto"/>
          <w:sz w:val="24"/>
          <w:szCs w:val="24"/>
        </w:rPr>
      </w:pPr>
      <w:r w:rsidRPr="004A662A">
        <w:rPr>
          <w:rFonts w:ascii="Franklin Gothic Book" w:hAnsi="Franklin Gothic Book"/>
          <w:b/>
          <w:bCs/>
          <w:color w:val="auto"/>
          <w:sz w:val="24"/>
          <w:szCs w:val="24"/>
        </w:rPr>
        <w:t>Unit 8 of Training of Trainers and Mentors</w:t>
      </w:r>
    </w:p>
    <w:p w14:paraId="587053C5" w14:textId="77777777" w:rsidR="002F2335" w:rsidRPr="004A662A" w:rsidRDefault="002F2335" w:rsidP="002F2335">
      <w:pPr>
        <w:pStyle w:val="Heading2"/>
        <w:jc w:val="center"/>
        <w:rPr>
          <w:rFonts w:ascii="Franklin Gothic Book" w:hAnsi="Franklin Gothic Book"/>
          <w:b/>
          <w:bCs/>
          <w:color w:val="auto"/>
          <w:sz w:val="24"/>
          <w:szCs w:val="24"/>
        </w:rPr>
      </w:pPr>
      <w:r w:rsidRPr="004A662A">
        <w:rPr>
          <w:rFonts w:ascii="Franklin Gothic Book" w:hAnsi="Franklin Gothic Book"/>
          <w:b/>
          <w:bCs/>
          <w:color w:val="auto"/>
          <w:sz w:val="24"/>
          <w:szCs w:val="24"/>
        </w:rPr>
        <w:t xml:space="preserve">Role-Play Scenarios </w:t>
      </w:r>
    </w:p>
    <w:p w14:paraId="10F2F459" w14:textId="542FA370" w:rsidR="002F2335" w:rsidRPr="004A662A" w:rsidRDefault="005748C5" w:rsidP="002F2335">
      <w:pPr>
        <w:pStyle w:val="Heading2"/>
        <w:jc w:val="center"/>
        <w:rPr>
          <w:rFonts w:ascii="Franklin Gothic Book" w:hAnsi="Franklin Gothic Book"/>
          <w:b/>
          <w:bCs/>
          <w:color w:val="auto"/>
          <w:sz w:val="24"/>
          <w:szCs w:val="24"/>
        </w:rPr>
      </w:pPr>
      <w:r>
        <w:rPr>
          <w:rFonts w:ascii="Franklin Gothic Book" w:hAnsi="Franklin Gothic Book"/>
          <w:b/>
          <w:bCs/>
          <w:color w:val="auto"/>
          <w:sz w:val="24"/>
          <w:szCs w:val="24"/>
        </w:rPr>
        <w:t>I</w:t>
      </w:r>
      <w:r w:rsidR="002F2335" w:rsidRPr="004A662A">
        <w:rPr>
          <w:rFonts w:ascii="Franklin Gothic Book" w:hAnsi="Franklin Gothic Book"/>
          <w:b/>
          <w:bCs/>
          <w:color w:val="auto"/>
          <w:sz w:val="24"/>
          <w:szCs w:val="24"/>
        </w:rPr>
        <w:t>nstructor Guide</w:t>
      </w:r>
    </w:p>
    <w:p w14:paraId="5A52E0F7" w14:textId="3DB12E6D" w:rsidR="007F7018" w:rsidRPr="004A662A" w:rsidRDefault="007F7018" w:rsidP="782AE74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Objective: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  <w:r w:rsidR="004279E1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The objective of this exercise is to p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ractice mentoring skills through role-play </w:t>
      </w:r>
      <w:r w:rsidR="003A7FF2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to enable </w:t>
      </w:r>
      <w:r w:rsidR="00E441E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TOT&amp;M </w:t>
      </w:r>
      <w:r w:rsidR="003A7FF2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participants to develop active listening, empathetic questioning, and guiding skills that foster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solutions.</w:t>
      </w:r>
    </w:p>
    <w:p w14:paraId="5EC91806" w14:textId="77777777" w:rsidR="00D710B7" w:rsidRPr="004A662A" w:rsidRDefault="006107C5" w:rsidP="782AE740">
      <w:p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Facilitation directions: </w:t>
      </w:r>
    </w:p>
    <w:p w14:paraId="76B8A2DE" w14:textId="77777777" w:rsidR="00D710B7" w:rsidRPr="004A662A" w:rsidRDefault="00BB78DF" w:rsidP="00D710B7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Assign participants into pairs; if an odd number remains, create one group of three (this group receives Scenario 5). </w:t>
      </w:r>
    </w:p>
    <w:p w14:paraId="3ACE23BD" w14:textId="77777777" w:rsidR="00D710B7" w:rsidRPr="004A662A" w:rsidRDefault="00052659" w:rsidP="00D710B7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Provide participants with the Participant Guide</w:t>
      </w:r>
      <w:r w:rsidR="003A7FF2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,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  <w:r w:rsidR="00D07DE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which includes the following scenarios. </w:t>
      </w:r>
    </w:p>
    <w:p w14:paraId="0B98B658" w14:textId="77777777" w:rsidR="00D710B7" w:rsidRPr="004A662A" w:rsidRDefault="00D07DE9" w:rsidP="00D710B7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Assign each pair a scenario (the group of three will be Scenario #</w:t>
      </w:r>
      <w:r w:rsidR="00727134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5). </w:t>
      </w:r>
    </w:p>
    <w:p w14:paraId="6DC72C3B" w14:textId="77777777" w:rsidR="00D710B7" w:rsidRPr="004A662A" w:rsidRDefault="00727134" w:rsidP="00D710B7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Allow </w:t>
      </w:r>
      <w:r w:rsidR="00494BA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15-30 minutes for pairs to practice being the mentor and the mentee in each scenario. </w:t>
      </w:r>
    </w:p>
    <w:p w14:paraId="3F777600" w14:textId="77777777" w:rsidR="00D710B7" w:rsidRPr="004A662A" w:rsidRDefault="002C0B4C" w:rsidP="00D710B7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Have each group choose who will be the mentor and who will be the mentee and have them present to the whole group. </w:t>
      </w:r>
    </w:p>
    <w:p w14:paraId="42644D0A" w14:textId="6505E4E8" w:rsidR="5035EA55" w:rsidRPr="004A662A" w:rsidRDefault="002C0B4C" w:rsidP="5035EA55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After their presentation, </w:t>
      </w:r>
      <w:r w:rsidR="00FD43D6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allow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the audience to provide feedback and identify best practices. </w:t>
      </w:r>
      <w:r w:rsidR="00393F1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Facilitators may use the </w:t>
      </w:r>
      <w:r w:rsidR="00966C3D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“M</w:t>
      </w:r>
      <w:r w:rsidR="00B3383F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entor </w:t>
      </w:r>
      <w:r w:rsidR="00966C3D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F</w:t>
      </w:r>
      <w:r w:rsidR="00B3383F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eedback </w:t>
      </w:r>
      <w:r w:rsidR="00966C3D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N</w:t>
      </w:r>
      <w:r w:rsidR="00393F1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otes</w:t>
      </w:r>
      <w:r w:rsidR="00966C3D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”</w:t>
      </w:r>
      <w:r w:rsidR="00393F1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  <w:r w:rsidR="00D710B7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below to guide the discussion and </w:t>
      </w:r>
      <w:r w:rsidR="00B3383F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provide a final debrief.</w:t>
      </w:r>
      <w:r w:rsidR="00393F1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</w:p>
    <w:p w14:paraId="59A1F7D7" w14:textId="1C6AEA6E" w:rsidR="00C95C3E" w:rsidRPr="004A662A" w:rsidRDefault="00C95C3E" w:rsidP="5035EA55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If time allows, review any </w:t>
      </w:r>
      <w:r w:rsidR="005E15E6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scenarios not presented by groups as a large group exercise. </w:t>
      </w:r>
    </w:p>
    <w:p w14:paraId="73E9799E" w14:textId="4578A2AA" w:rsidR="003434F9" w:rsidRPr="004A662A" w:rsidRDefault="594605FD" w:rsidP="00FC5578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1: </w:t>
      </w:r>
      <w:r w:rsidR="00894645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MISSED DEADLINE (MENTEE IS EVASIVE)</w:t>
      </w:r>
    </w:p>
    <w:p w14:paraId="5EEB8E25" w14:textId="77777777" w:rsidR="003434F9" w:rsidRPr="004A662A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0DB90314" w14:textId="77777777" w:rsidR="003434F9" w:rsidRPr="004A662A" w:rsidRDefault="003434F9" w:rsidP="00997439">
      <w:pPr>
        <w:numPr>
          <w:ilvl w:val="0"/>
          <w:numId w:val="2"/>
        </w:numPr>
        <w:spacing w:before="240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Avoid taking responsibility for missing the deadline.</w:t>
      </w:r>
    </w:p>
    <w:p w14:paraId="0DB7BD62" w14:textId="77777777" w:rsidR="003434F9" w:rsidRPr="004A662A" w:rsidRDefault="003434F9" w:rsidP="00E83B4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Provide vague answers like, "I was really busy," </w:t>
      </w:r>
      <w:proofErr w:type="gramStart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thought the deadline was later."</w:t>
      </w:r>
    </w:p>
    <w:p w14:paraId="5CE90508" w14:textId="77777777" w:rsidR="003434F9" w:rsidRPr="004A662A" w:rsidRDefault="003434F9" w:rsidP="00E83B4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If pressed, shift blame to external factors (e.g., "The system was down," </w:t>
      </w:r>
      <w:proofErr w:type="gramStart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didn’t get a clear reminder").</w:t>
      </w:r>
    </w:p>
    <w:p w14:paraId="7272F917" w14:textId="77777777" w:rsidR="003434F9" w:rsidRPr="004A662A" w:rsidRDefault="003434F9" w:rsidP="00E83B4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Show discomfort or reluctance to discuss the issue further.</w:t>
      </w:r>
    </w:p>
    <w:p w14:paraId="3FCAEADB" w14:textId="726BA4E9" w:rsidR="003434F9" w:rsidRPr="004A662A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393F19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66A0A501" w14:textId="77777777" w:rsidR="003434F9" w:rsidRPr="004A662A" w:rsidRDefault="003434F9" w:rsidP="00E83B4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Start by asking open-ended questions to understand the issue without jumping to conclusions.</w:t>
      </w:r>
    </w:p>
    <w:p w14:paraId="3BE70236" w14:textId="3C7406EE" w:rsidR="003434F9" w:rsidRPr="004A662A" w:rsidRDefault="003434F9" w:rsidP="00E83B4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Use empathetic language to make the mentee feel comfortable sharing.</w:t>
      </w:r>
    </w:p>
    <w:p w14:paraId="284CAC35" w14:textId="77777777" w:rsidR="003434F9" w:rsidRPr="004A662A" w:rsidRDefault="003434F9" w:rsidP="00E83B4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Guide the mentee toward self-reflection by asking, "What could you have done differently?"</w:t>
      </w:r>
    </w:p>
    <w:p w14:paraId="207737E2" w14:textId="77777777" w:rsidR="003434F9" w:rsidRPr="004A662A" w:rsidRDefault="003434F9" w:rsidP="00E83B4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Focus on future improvements, creating a plan to meet deadlines moving forward.</w:t>
      </w:r>
    </w:p>
    <w:p w14:paraId="0E9B7EDB" w14:textId="77777777" w:rsidR="00997439" w:rsidRDefault="00997439">
      <w:pPr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br w:type="page"/>
      </w:r>
    </w:p>
    <w:p w14:paraId="18A7AFA5" w14:textId="640428BB" w:rsidR="003434F9" w:rsidRPr="004A662A" w:rsidRDefault="5B991DC6" w:rsidP="00FC5578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lastRenderedPageBreak/>
        <w:t xml:space="preserve">SCENARIO 2: </w:t>
      </w:r>
      <w:r w:rsidR="001369EE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WEAK ASSIGNMENT (MENTEE NOT ADMITTING)</w:t>
      </w:r>
    </w:p>
    <w:p w14:paraId="740A1EE9" w14:textId="77777777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4350C5E8" w14:textId="77777777" w:rsidR="003434F9" w:rsidRPr="004A662A" w:rsidRDefault="003434F9" w:rsidP="00E83B4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Defend your work as "good enough" or "on par with expectations."</w:t>
      </w:r>
    </w:p>
    <w:p w14:paraId="0CC53977" w14:textId="77777777" w:rsidR="003434F9" w:rsidRPr="004A662A" w:rsidRDefault="003434F9" w:rsidP="00E83B4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Downplay or dismiss feedback by saying, "That’s just your perspective," </w:t>
      </w:r>
      <w:proofErr w:type="gramStart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don’t think it’s that bad."</w:t>
      </w:r>
    </w:p>
    <w:p w14:paraId="053A3817" w14:textId="516C79AF" w:rsidR="003434F9" w:rsidRPr="004A662A" w:rsidRDefault="003434F9" w:rsidP="782AE7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Act defensive when </w:t>
      </w:r>
      <w:r w:rsidR="69578D1A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questioned and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avoid offering to redo the work.</w:t>
      </w:r>
    </w:p>
    <w:p w14:paraId="25868421" w14:textId="4FED31C6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FD43D6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34879B30" w14:textId="77777777" w:rsidR="003434F9" w:rsidRPr="004A662A" w:rsidRDefault="003434F9" w:rsidP="00E83B4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Provide specific examples of weak points in the assignment.</w:t>
      </w:r>
    </w:p>
    <w:p w14:paraId="515958ED" w14:textId="77777777" w:rsidR="003434F9" w:rsidRPr="004A662A" w:rsidRDefault="003434F9" w:rsidP="00E83B4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Use constructive criticism to make your feedback actionable.</w:t>
      </w:r>
    </w:p>
    <w:p w14:paraId="6BB569CA" w14:textId="77777777" w:rsidR="003434F9" w:rsidRPr="004A662A" w:rsidRDefault="003434F9" w:rsidP="00E83B4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Encourage collaboration by asking, "How do you think we can improve this together?"</w:t>
      </w:r>
    </w:p>
    <w:p w14:paraId="29A86797" w14:textId="77777777" w:rsidR="003434F9" w:rsidRPr="004A662A" w:rsidRDefault="003434F9" w:rsidP="00E83B4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Be prepared to help the mentee set higher standards for future assignments.</w:t>
      </w:r>
    </w:p>
    <w:p w14:paraId="3C9AD36A" w14:textId="0DECAA74" w:rsidR="003434F9" w:rsidRPr="004A662A" w:rsidRDefault="7DC08027" w:rsidP="00FC5578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3: </w:t>
      </w:r>
      <w:r w:rsidR="00F81926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MENTEE IS NON-RESPONSIVE (AVOIDING CALLS AND MEETINGS)</w:t>
      </w:r>
    </w:p>
    <w:p w14:paraId="1AAD4EE5" w14:textId="77777777" w:rsidR="003434F9" w:rsidRPr="00A163C6" w:rsidRDefault="003434F9" w:rsidP="00A32008">
      <w:pPr>
        <w:spacing w:before="100" w:before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63B56CBF" w14:textId="13D2FF78" w:rsidR="00A163C6" w:rsidRPr="00A163C6" w:rsidRDefault="003434F9" w:rsidP="00A163C6">
      <w:pPr>
        <w:numPr>
          <w:ilvl w:val="0"/>
          <w:numId w:val="6"/>
        </w:numPr>
        <w:spacing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Find excuses for missing calls and meetings</w:t>
      </w:r>
    </w:p>
    <w:p w14:paraId="0DA0569B" w14:textId="4AD7EDE2" w:rsidR="003434F9" w:rsidRPr="00A163C6" w:rsidRDefault="003434F9" w:rsidP="00A32008">
      <w:pPr>
        <w:spacing w:before="100" w:before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FD43D6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5B272CFB" w14:textId="77777777" w:rsidR="003434F9" w:rsidRPr="004A662A" w:rsidRDefault="003434F9" w:rsidP="00A163C6">
      <w:pPr>
        <w:numPr>
          <w:ilvl w:val="0"/>
          <w:numId w:val="7"/>
        </w:numPr>
        <w:spacing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Acknowledge the behavior calmly without being confrontational.</w:t>
      </w:r>
    </w:p>
    <w:p w14:paraId="08F58DA0" w14:textId="77777777" w:rsidR="003434F9" w:rsidRPr="004A662A" w:rsidRDefault="003434F9" w:rsidP="00E83B4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Ask open-ended questions like, "Is there something affecting your ability to communicate or meet?"</w:t>
      </w:r>
    </w:p>
    <w:p w14:paraId="4F46F0F1" w14:textId="77777777" w:rsidR="003434F9" w:rsidRPr="004A662A" w:rsidRDefault="003434F9" w:rsidP="00E83B4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Set clear expectations for responsiveness and meeting attendance.</w:t>
      </w:r>
    </w:p>
    <w:p w14:paraId="6F9621C5" w14:textId="77777777" w:rsidR="003434F9" w:rsidRPr="004A662A" w:rsidRDefault="003434F9" w:rsidP="00E83B4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Offer to explore solutions if the mentee is overwhelmed, such as adjusting workloads.</w:t>
      </w:r>
    </w:p>
    <w:p w14:paraId="6D9A62B2" w14:textId="164F1343" w:rsidR="003434F9" w:rsidRPr="004A662A" w:rsidRDefault="0A1C97D3" w:rsidP="00FC5578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4: </w:t>
      </w:r>
      <w:r w:rsidR="00F81926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MENTEE IS PUTTING PRESSURE (ATTENTION SEEKING)</w:t>
      </w:r>
    </w:p>
    <w:p w14:paraId="56C948AA" w14:textId="77777777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02F5814C" w14:textId="78734F45" w:rsidR="003434F9" w:rsidRPr="004A662A" w:rsidRDefault="003434F9" w:rsidP="00E83B4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Frequently </w:t>
      </w:r>
      <w:r w:rsidR="000F4208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interrupts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the mentor during sessions to demand attention.</w:t>
      </w:r>
    </w:p>
    <w:p w14:paraId="1F6DE46D" w14:textId="77777777" w:rsidR="003434F9" w:rsidRPr="004A662A" w:rsidRDefault="003434F9" w:rsidP="00E83B4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Overemphasize minor issues and request constant validation.</w:t>
      </w:r>
    </w:p>
    <w:p w14:paraId="55E0FCB2" w14:textId="77777777" w:rsidR="003434F9" w:rsidRPr="004A662A" w:rsidRDefault="003434F9" w:rsidP="00E83B4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Make remarks like, "I feel like I’m being overlooked," </w:t>
      </w:r>
      <w:proofErr w:type="gramStart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"I need you to prioritize my project."</w:t>
      </w:r>
    </w:p>
    <w:p w14:paraId="650D032C" w14:textId="1454E5A9" w:rsidR="002C0C65" w:rsidRPr="004A662A" w:rsidRDefault="002C0C65" w:rsidP="00E83B4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proofErr w:type="gramStart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Sends</w:t>
      </w:r>
      <w:proofErr w:type="gramEnd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WhatsApp messages several times a day</w:t>
      </w:r>
    </w:p>
    <w:p w14:paraId="334B1401" w14:textId="5D7EC97A" w:rsidR="003434F9" w:rsidRPr="00A163C6" w:rsidRDefault="003434F9" w:rsidP="00997439">
      <w:pPr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FD43D6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624B2DF2" w14:textId="77777777" w:rsidR="003434F9" w:rsidRPr="004A662A" w:rsidRDefault="003434F9" w:rsidP="00E83B4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Stay composed and validate the mentee’s concerns without indulging attention-seeking behavior.</w:t>
      </w:r>
    </w:p>
    <w:p w14:paraId="792E96F8" w14:textId="0F830675" w:rsidR="003434F9" w:rsidRPr="004A662A" w:rsidRDefault="003434F9" w:rsidP="782AE74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Use boundary-setting language, such as "I value your input, but let’s prioritize the agenda for today."</w:t>
      </w:r>
    </w:p>
    <w:p w14:paraId="0B62A42E" w14:textId="77777777" w:rsidR="003434F9" w:rsidRPr="004A662A" w:rsidRDefault="003434F9" w:rsidP="00E83B4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lastRenderedPageBreak/>
        <w:t>Encourage the mentee to find solutions independently before seeking help.</w:t>
      </w:r>
    </w:p>
    <w:p w14:paraId="62412464" w14:textId="77777777" w:rsidR="003434F9" w:rsidRPr="004A662A" w:rsidRDefault="003434F9" w:rsidP="00E83B4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Emphasize equitable distribution of time among mentees.</w:t>
      </w:r>
    </w:p>
    <w:p w14:paraId="781E0C8E" w14:textId="36F8DB6A" w:rsidR="003434F9" w:rsidRPr="004A662A" w:rsidRDefault="379AC84A" w:rsidP="00FC5578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5: </w:t>
      </w:r>
      <w:r w:rsidR="00F81926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CONFLICT BETWEEN MENTEES (ONE MENTEE CLAIMS TO BE DOING MORE, NOT HAPPY)</w:t>
      </w:r>
    </w:p>
    <w:p w14:paraId="33D4A9EF" w14:textId="77777777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1 Instructions (Complainant):</w:t>
      </w:r>
    </w:p>
    <w:p w14:paraId="00880387" w14:textId="77777777" w:rsidR="003434F9" w:rsidRPr="004A662A" w:rsidRDefault="003434F9" w:rsidP="00E83B4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Accuse the other mentee of not contributing equally.</w:t>
      </w:r>
    </w:p>
    <w:p w14:paraId="7CFC1361" w14:textId="77777777" w:rsidR="003434F9" w:rsidRPr="004A662A" w:rsidRDefault="003434F9" w:rsidP="00E83B4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Make statements like, "I’m doing all the work while they slack off."</w:t>
      </w:r>
    </w:p>
    <w:p w14:paraId="6D805910" w14:textId="77777777" w:rsidR="003434F9" w:rsidRPr="004A662A" w:rsidRDefault="003434F9" w:rsidP="00E83B4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Refuse to consider the other mentee’s perspective.</w:t>
      </w:r>
    </w:p>
    <w:p w14:paraId="6FE5A4AF" w14:textId="77777777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2 Instructions (Defendant):</w:t>
      </w:r>
    </w:p>
    <w:p w14:paraId="57EBC0BD" w14:textId="77777777" w:rsidR="003434F9" w:rsidRPr="004A662A" w:rsidRDefault="003434F9" w:rsidP="00E83B4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Act dismissive of the complaint and counter-argue with statements like, "I’m doing my fair share."</w:t>
      </w:r>
    </w:p>
    <w:p w14:paraId="0A4DF38C" w14:textId="77777777" w:rsidR="003434F9" w:rsidRPr="004A662A" w:rsidRDefault="003434F9" w:rsidP="00E83B4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Interrupt or argue during the discussion, refusing to collaborate.</w:t>
      </w:r>
    </w:p>
    <w:p w14:paraId="6B84F003" w14:textId="22717430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FD43D6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65F89F18" w14:textId="77777777" w:rsidR="003434F9" w:rsidRPr="004A662A" w:rsidRDefault="003434F9" w:rsidP="00E83B4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Mediate the conflict by asking each mentee to state their perspective without interruptions.</w:t>
      </w:r>
    </w:p>
    <w:p w14:paraId="0DFC4D3D" w14:textId="77777777" w:rsidR="003434F9" w:rsidRPr="004A662A" w:rsidRDefault="003434F9" w:rsidP="00E83B4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Clarify expectations for teamwork and accountability.</w:t>
      </w:r>
    </w:p>
    <w:p w14:paraId="232BD7C2" w14:textId="77777777" w:rsidR="003434F9" w:rsidRPr="004A662A" w:rsidRDefault="003434F9" w:rsidP="00E83B4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Propose a concrete plan for workload distribution and regular check-ins.</w:t>
      </w:r>
    </w:p>
    <w:p w14:paraId="6400E299" w14:textId="77777777" w:rsidR="003434F9" w:rsidRPr="004A662A" w:rsidRDefault="003434F9" w:rsidP="00E83B4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Encourage both parties to focus on shared goals rather than individual grievances.</w:t>
      </w:r>
    </w:p>
    <w:p w14:paraId="1101FF78" w14:textId="01C35FBD" w:rsidR="003434F9" w:rsidRPr="004A662A" w:rsidRDefault="7F1143F9" w:rsidP="00FC5578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6: </w:t>
      </w:r>
      <w:r w:rsidR="00F81926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MENTEE IS OUT OF SUBJECT</w:t>
      </w:r>
    </w:p>
    <w:p w14:paraId="14B26A0D" w14:textId="77777777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1B9B24D4" w14:textId="77777777" w:rsidR="003434F9" w:rsidRPr="004A662A" w:rsidRDefault="003434F9" w:rsidP="00E83B4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Bring up irrelevant topics or off-track ideas during discussions.</w:t>
      </w:r>
    </w:p>
    <w:p w14:paraId="29E0A405" w14:textId="77777777" w:rsidR="003434F9" w:rsidRPr="004A662A" w:rsidRDefault="003434F9" w:rsidP="00E83B4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Insist that your points are valid even if they’re unrelated to the task.</w:t>
      </w:r>
    </w:p>
    <w:p w14:paraId="2A0126D7" w14:textId="77777777" w:rsidR="003434F9" w:rsidRPr="004A662A" w:rsidRDefault="003434F9" w:rsidP="00E83B4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Resist refocusing by saying, "I thought this was important," </w:t>
      </w:r>
      <w:proofErr w:type="gramStart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or,</w:t>
      </w:r>
      <w:proofErr w:type="gramEnd"/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"This is just how I approach things."</w:t>
      </w:r>
    </w:p>
    <w:p w14:paraId="093BC37A" w14:textId="0BF90A9D" w:rsidR="003434F9" w:rsidRPr="00A163C6" w:rsidRDefault="003434F9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FD43D6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54C6C9BB" w14:textId="77777777" w:rsidR="003434F9" w:rsidRPr="004A662A" w:rsidRDefault="003434F9" w:rsidP="00E83B41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Redirect the conversation without dismissing the mentee’s input: "That’s an interesting idea, but let’s focus on today’s objectives."</w:t>
      </w:r>
    </w:p>
    <w:p w14:paraId="6935DD6D" w14:textId="77777777" w:rsidR="003434F9" w:rsidRPr="004A662A" w:rsidRDefault="003434F9" w:rsidP="00E83B41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Provide a clear structure or agenda to keep discussions on track.</w:t>
      </w:r>
    </w:p>
    <w:p w14:paraId="527C9E46" w14:textId="77777777" w:rsidR="003434F9" w:rsidRPr="004A662A" w:rsidRDefault="003434F9" w:rsidP="00E83B41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Gently explain the relevance of staying aligned with goals.</w:t>
      </w:r>
    </w:p>
    <w:p w14:paraId="11D0D10E" w14:textId="77777777" w:rsidR="003434F9" w:rsidRDefault="003434F9" w:rsidP="00E83B41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Offer to revisit the unrelated topics later if appropriate.</w:t>
      </w:r>
    </w:p>
    <w:p w14:paraId="1DFEE571" w14:textId="56B4E44F" w:rsidR="005748C5" w:rsidRDefault="005748C5">
      <w:pPr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br w:type="page"/>
      </w:r>
    </w:p>
    <w:p w14:paraId="159E3E77" w14:textId="455C62A0" w:rsidR="00EC56D5" w:rsidRPr="004A662A" w:rsidRDefault="00EC56D5" w:rsidP="005748C5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lastRenderedPageBreak/>
        <w:t xml:space="preserve">SCENARIO 7: </w:t>
      </w:r>
      <w:r w:rsidR="00095795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sz w:val="24"/>
          <w:szCs w:val="24"/>
        </w:rPr>
        <w:t xml:space="preserve">MENTEE CONFRONTS </w:t>
      </w: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MENTOR </w:t>
      </w:r>
      <w:r w:rsidR="00095795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sz w:val="24"/>
          <w:szCs w:val="24"/>
        </w:rPr>
        <w:t xml:space="preserve">FOR BEING </w:t>
      </w: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NON-RESPONSIVE (AVOIDING CALLS AND MEETINGS)</w:t>
      </w:r>
    </w:p>
    <w:p w14:paraId="1734111A" w14:textId="3C4F0435" w:rsidR="00D718C5" w:rsidRPr="004A662A" w:rsidRDefault="00D718C5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Mentee instructions:</w:t>
      </w:r>
    </w:p>
    <w:p w14:paraId="46FE26AB" w14:textId="36436ABB" w:rsidR="00FC3D97" w:rsidRPr="004A662A" w:rsidRDefault="000F477A" w:rsidP="00D718C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Mentee </w:t>
      </w:r>
      <w:r w:rsidR="00577DC8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seeks guidance and support </w:t>
      </w:r>
      <w:r w:rsidR="00C13B72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throughout the development of the capstone project.</w:t>
      </w:r>
    </w:p>
    <w:p w14:paraId="5713B2C6" w14:textId="77777777" w:rsidR="00C26985" w:rsidRPr="004A662A" w:rsidRDefault="00C26985" w:rsidP="00C26985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State the need for mentor feedback during capstone project topics identification and project development.</w:t>
      </w:r>
    </w:p>
    <w:p w14:paraId="29BE2AE6" w14:textId="77777777" w:rsidR="00C26985" w:rsidRPr="004A662A" w:rsidRDefault="00C26985" w:rsidP="00C26985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Politely point out that the lack of communication has delayed project development and key deadlines are missing.</w:t>
      </w:r>
    </w:p>
    <w:p w14:paraId="0E1858CF" w14:textId="07BF0273" w:rsidR="00C26985" w:rsidRPr="004A662A" w:rsidRDefault="00C26985" w:rsidP="00C26985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Request a clear schedule for future meetings.</w:t>
      </w:r>
    </w:p>
    <w:p w14:paraId="7B35DC78" w14:textId="7E4FF6A2" w:rsidR="00EC56D5" w:rsidRPr="00A163C6" w:rsidRDefault="00EC56D5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5F7E53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Notes</w:t>
      </w: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</w:p>
    <w:p w14:paraId="4C48794F" w14:textId="38D7AF69" w:rsidR="005F7E53" w:rsidRPr="004A662A" w:rsidRDefault="00774668" w:rsidP="005F7E5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Acknowledge mentee’s feelings</w:t>
      </w:r>
    </w:p>
    <w:p w14:paraId="3FF0258D" w14:textId="309B6124" w:rsidR="00774668" w:rsidRPr="004A662A" w:rsidRDefault="00774668" w:rsidP="005F7E5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Take responsibility and provide as much explanation as you feel comfortable providing (ex. work has been stressful, a lot of travel, </w:t>
      </w:r>
      <w:r w:rsidR="00791CED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maybe you were unclear in when/how you will communicate, 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etc.)</w:t>
      </w:r>
    </w:p>
    <w:p w14:paraId="108B51EC" w14:textId="4ABA3E2B" w:rsidR="00B11AD0" w:rsidRPr="004A662A" w:rsidRDefault="00B11AD0" w:rsidP="005F7E5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Make an action plan for when and how to communicate </w:t>
      </w:r>
    </w:p>
    <w:p w14:paraId="46FF92CD" w14:textId="273A9D93" w:rsidR="0014477D" w:rsidRPr="004A662A" w:rsidDel="00C26985" w:rsidRDefault="00791CED" w:rsidP="000E15BD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Reassure the mentee that they can come to you </w:t>
      </w:r>
      <w:r w:rsidR="00414060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if they believe there is an issue in the mentoring relationship</w:t>
      </w:r>
    </w:p>
    <w:p w14:paraId="0A3FC0A9" w14:textId="3D955C73" w:rsidR="00EC56D5" w:rsidRPr="004A662A" w:rsidRDefault="00EC56D5" w:rsidP="000E15BD">
      <w:pPr>
        <w:pBdr>
          <w:top w:val="single" w:sz="4" w:space="1" w:color="auto"/>
        </w:pBd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sz w:val="24"/>
          <w:szCs w:val="24"/>
        </w:rPr>
      </w:pP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SCENARIO </w:t>
      </w:r>
      <w:r w:rsidR="00D718C5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>8</w:t>
      </w:r>
      <w:r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: </w:t>
      </w:r>
      <w:r w:rsidR="00B713E0" w:rsidRPr="004A662A">
        <w:rPr>
          <w:rFonts w:ascii="Franklin Gothic Book" w:eastAsia="Times New Roman" w:hAnsi="Franklin Gothic Book" w:cs="Times New Roman"/>
          <w:b/>
          <w:bCs/>
          <w:color w:val="2F5496" w:themeColor="accent1" w:themeShade="BF"/>
          <w:kern w:val="0"/>
          <w:sz w:val="24"/>
          <w:szCs w:val="24"/>
          <w14:ligatures w14:val="none"/>
        </w:rPr>
        <w:t xml:space="preserve">MENTEE IS DEFENSIVE OVER FEEDBACK </w:t>
      </w:r>
    </w:p>
    <w:p w14:paraId="6086ED59" w14:textId="2E56BDDF" w:rsidR="00EC56D5" w:rsidRPr="00A163C6" w:rsidRDefault="7857CB70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A163C6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Mentee instructions: </w:t>
      </w:r>
    </w:p>
    <w:p w14:paraId="1D3D512D" w14:textId="4B969D81" w:rsidR="00EC56D5" w:rsidRPr="004A662A" w:rsidRDefault="0027235C" w:rsidP="004279E1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Mentee has draft</w:t>
      </w:r>
      <w:r w:rsidR="00304B3F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ed</w:t>
      </w: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  <w:r w:rsidR="00B009D1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 Capstone Project proposal</w:t>
      </w:r>
      <w:r w:rsidR="005D6B3A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and asks </w:t>
      </w:r>
      <w:r w:rsidR="008C4C04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the </w:t>
      </w:r>
      <w:r w:rsidR="005D6B3A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mentor to review it</w:t>
      </w:r>
      <w:r w:rsidR="00B009D1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.</w:t>
      </w:r>
    </w:p>
    <w:p w14:paraId="2C7CFAFA" w14:textId="15EF7D43" w:rsidR="0096206A" w:rsidRPr="004A662A" w:rsidRDefault="0096206A" w:rsidP="00EC56D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Mentee believes the feedback is harsh and unhelpful</w:t>
      </w:r>
      <w:r w:rsidR="00CE4582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.</w:t>
      </w:r>
    </w:p>
    <w:p w14:paraId="368A2216" w14:textId="1FA52133" w:rsidR="0096206A" w:rsidRPr="004A662A" w:rsidRDefault="0096206A" w:rsidP="00EC56D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Mentee </w:t>
      </w:r>
      <w:r w:rsidR="008E12BC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does not believe they can use </w:t>
      </w:r>
      <w:proofErr w:type="gramStart"/>
      <w:r w:rsidR="008E12BC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the feedback</w:t>
      </w:r>
      <w:proofErr w:type="gramEnd"/>
      <w:r w:rsidR="008E12BC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to improve</w:t>
      </w:r>
      <w:r w:rsidR="00CE4582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.</w:t>
      </w:r>
    </w:p>
    <w:p w14:paraId="32CC264B" w14:textId="27E8D051" w:rsidR="00EC56D5" w:rsidRPr="00A163C6" w:rsidRDefault="00B713E0" w:rsidP="00A163C6">
      <w:pPr>
        <w:spacing w:before="100" w:beforeAutospacing="1" w:after="0" w:line="240" w:lineRule="auto"/>
        <w:jc w:val="both"/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Mentor </w:t>
      </w:r>
      <w:r w:rsidR="00EC56D5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Feedback</w:t>
      </w:r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gramStart"/>
      <w:r w:rsidR="009B65D4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 xml:space="preserve">Notes </w:t>
      </w:r>
      <w:r w:rsidR="00EC56D5" w:rsidRPr="004A662A">
        <w:rPr>
          <w:rFonts w:ascii="Franklin Gothic Book" w:eastAsia="Times New Roman" w:hAnsi="Franklin Gothic Book" w:cs="Times New Roman"/>
          <w:b/>
          <w:bCs/>
          <w:kern w:val="0"/>
          <w:sz w:val="24"/>
          <w:szCs w:val="24"/>
          <w14:ligatures w14:val="none"/>
        </w:rPr>
        <w:t>:</w:t>
      </w:r>
      <w:proofErr w:type="gramEnd"/>
    </w:p>
    <w:p w14:paraId="37BA9E70" w14:textId="424A8D51" w:rsidR="001B40DA" w:rsidRPr="004A662A" w:rsidRDefault="001B40DA" w:rsidP="00996456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Acknowledge the</w:t>
      </w:r>
      <w:r w:rsidR="00605AD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</w:t>
      </w:r>
      <w:r w:rsidR="00B713E0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mentee’s feelings</w:t>
      </w:r>
      <w:r w:rsidR="00605AD9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.</w:t>
      </w:r>
    </w:p>
    <w:p w14:paraId="1CB5A700" w14:textId="73F5ADE1" w:rsidR="00734BDE" w:rsidRPr="004A662A" w:rsidRDefault="007C595B" w:rsidP="00996456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Ask for </w:t>
      </w:r>
      <w:r w:rsidR="00B002BE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specific</w:t>
      </w:r>
      <w:r w:rsidR="001B40DA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examples</w:t>
      </w:r>
      <w:r w:rsidR="00B002BE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in the feedback so that you can </w:t>
      </w:r>
      <w:r w:rsidR="00461316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change tone or voice</w:t>
      </w:r>
      <w:r w:rsidR="001B40DA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.</w:t>
      </w:r>
    </w:p>
    <w:p w14:paraId="06B5A0D7" w14:textId="208A45FB" w:rsidR="002311EF" w:rsidRPr="004A662A" w:rsidRDefault="00461316" w:rsidP="00996456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Ask mentee what </w:t>
      </w:r>
      <w:r w:rsidR="00B401E1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type of feedback would be helpful for them. </w:t>
      </w:r>
    </w:p>
    <w:p w14:paraId="296ECF88" w14:textId="73AB8193" w:rsidR="003063C9" w:rsidRPr="004A662A" w:rsidRDefault="003063C9" w:rsidP="00996456">
      <w:pPr>
        <w:pStyle w:val="ListParagraph"/>
        <w:numPr>
          <w:ilvl w:val="0"/>
          <w:numId w:val="16"/>
        </w:numPr>
        <w:jc w:val="both"/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</w:pPr>
      <w:r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>Propose</w:t>
      </w:r>
      <w:r w:rsidR="00996456" w:rsidRPr="004A662A">
        <w:rPr>
          <w:rFonts w:ascii="Franklin Gothic Book" w:eastAsia="Times New Roman" w:hAnsi="Franklin Gothic Book" w:cs="Times New Roman"/>
          <w:kern w:val="0"/>
          <w:sz w:val="24"/>
          <w:szCs w:val="24"/>
          <w14:ligatures w14:val="none"/>
        </w:rPr>
        <w:t xml:space="preserve"> an actionable solution.</w:t>
      </w:r>
    </w:p>
    <w:p w14:paraId="431C90FC" w14:textId="77777777" w:rsidR="001B40DA" w:rsidRPr="004A662A" w:rsidRDefault="001B40DA" w:rsidP="00E83B41">
      <w:pPr>
        <w:jc w:val="both"/>
        <w:rPr>
          <w:rFonts w:ascii="Franklin Gothic Book" w:hAnsi="Franklin Gothic Book"/>
          <w:sz w:val="24"/>
          <w:szCs w:val="24"/>
        </w:rPr>
      </w:pPr>
    </w:p>
    <w:sectPr w:rsidR="001B40DA" w:rsidRPr="004A662A" w:rsidSect="005748C5">
      <w:headerReference w:type="default" r:id="rId10"/>
      <w:footerReference w:type="default" r:id="rId11"/>
      <w:pgSz w:w="12240" w:h="15840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6469" w14:textId="77777777" w:rsidR="00671101" w:rsidRDefault="00671101" w:rsidP="003533EB">
      <w:pPr>
        <w:spacing w:after="0" w:line="240" w:lineRule="auto"/>
      </w:pPr>
      <w:r>
        <w:separator/>
      </w:r>
    </w:p>
  </w:endnote>
  <w:endnote w:type="continuationSeparator" w:id="0">
    <w:p w14:paraId="03702FD2" w14:textId="77777777" w:rsidR="00671101" w:rsidRDefault="00671101" w:rsidP="003533EB">
      <w:pPr>
        <w:spacing w:after="0" w:line="240" w:lineRule="auto"/>
      </w:pPr>
      <w:r>
        <w:continuationSeparator/>
      </w:r>
    </w:p>
  </w:endnote>
  <w:endnote w:type="continuationNotice" w:id="1">
    <w:p w14:paraId="1EF55BAA" w14:textId="77777777" w:rsidR="00671101" w:rsidRDefault="006711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799116"/>
      <w:docPartObj>
        <w:docPartGallery w:val="Page Numbers (Bottom of Page)"/>
        <w:docPartUnique/>
      </w:docPartObj>
    </w:sdtPr>
    <w:sdtContent>
      <w:p w14:paraId="22251725" w14:textId="5FCC56AA" w:rsidR="00F06AC4" w:rsidRDefault="00D870CE" w:rsidP="00E83B41">
        <w:pPr>
          <w:pStyle w:val="Footer"/>
        </w:pPr>
        <w:r>
          <w:rPr>
            <w:rFonts w:ascii="Franklin Gothic Book" w:hAnsi="Franklin Gothic Book"/>
            <w:sz w:val="16"/>
            <w:szCs w:val="16"/>
          </w:rPr>
          <w:t>GLLP TOT</w:t>
        </w:r>
        <w:r w:rsidR="007C33E0">
          <w:rPr>
            <w:rFonts w:ascii="Franklin Gothic Book" w:hAnsi="Franklin Gothic Book"/>
            <w:sz w:val="16"/>
            <w:szCs w:val="16"/>
          </w:rPr>
          <w:t>&amp;</w:t>
        </w:r>
        <w:r>
          <w:rPr>
            <w:rFonts w:ascii="Franklin Gothic Book" w:hAnsi="Franklin Gothic Book"/>
            <w:sz w:val="16"/>
            <w:szCs w:val="16"/>
          </w:rPr>
          <w:t>M Role Play Scenarios IG</w:t>
        </w:r>
        <w:r w:rsidR="00AB7FEF">
          <w:rPr>
            <w:rFonts w:ascii="Franklin Gothic Book" w:hAnsi="Franklin Gothic Book"/>
            <w:sz w:val="16"/>
            <w:szCs w:val="16"/>
          </w:rPr>
          <w:tab/>
        </w:r>
        <w:r w:rsidR="00AB7FEF">
          <w:rPr>
            <w:rFonts w:ascii="Franklin Gothic Book" w:hAnsi="Franklin Gothic Book"/>
            <w:sz w:val="16"/>
            <w:szCs w:val="16"/>
          </w:rPr>
          <w:tab/>
        </w:r>
        <w:r w:rsidR="00AB7FEF" w:rsidRPr="00AB7FEF">
          <w:rPr>
            <w:rFonts w:ascii="Franklin Gothic Book" w:hAnsi="Franklin Gothic Book"/>
            <w:sz w:val="16"/>
            <w:szCs w:val="16"/>
          </w:rPr>
          <w:fldChar w:fldCharType="begin"/>
        </w:r>
        <w:r w:rsidR="00AB7FEF" w:rsidRPr="00AB7FEF">
          <w:rPr>
            <w:rFonts w:ascii="Franklin Gothic Book" w:hAnsi="Franklin Gothic Book"/>
            <w:sz w:val="16"/>
            <w:szCs w:val="16"/>
          </w:rPr>
          <w:instrText xml:space="preserve"> PAGE   \* MERGEFORMAT </w:instrText>
        </w:r>
        <w:r w:rsidR="00AB7FEF" w:rsidRPr="00AB7FEF">
          <w:rPr>
            <w:rFonts w:ascii="Franklin Gothic Book" w:hAnsi="Franklin Gothic Book"/>
            <w:sz w:val="16"/>
            <w:szCs w:val="16"/>
          </w:rPr>
          <w:fldChar w:fldCharType="separate"/>
        </w:r>
        <w:r w:rsidR="00AB7FEF" w:rsidRPr="00AB7FEF">
          <w:rPr>
            <w:rFonts w:ascii="Franklin Gothic Book" w:hAnsi="Franklin Gothic Book"/>
            <w:noProof/>
            <w:sz w:val="16"/>
            <w:szCs w:val="16"/>
          </w:rPr>
          <w:t>1</w:t>
        </w:r>
        <w:r w:rsidR="00AB7FEF" w:rsidRPr="00AB7FEF">
          <w:rPr>
            <w:rFonts w:ascii="Franklin Gothic Book" w:hAnsi="Franklin Gothic Book"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AE073" w14:textId="77777777" w:rsidR="00671101" w:rsidRDefault="00671101" w:rsidP="003533EB">
      <w:pPr>
        <w:spacing w:after="0" w:line="240" w:lineRule="auto"/>
      </w:pPr>
      <w:r>
        <w:separator/>
      </w:r>
    </w:p>
  </w:footnote>
  <w:footnote w:type="continuationSeparator" w:id="0">
    <w:p w14:paraId="7EACDBB0" w14:textId="77777777" w:rsidR="00671101" w:rsidRDefault="00671101" w:rsidP="003533EB">
      <w:pPr>
        <w:spacing w:after="0" w:line="240" w:lineRule="auto"/>
      </w:pPr>
      <w:r>
        <w:continuationSeparator/>
      </w:r>
    </w:p>
  </w:footnote>
  <w:footnote w:type="continuationNotice" w:id="1">
    <w:p w14:paraId="46358A36" w14:textId="77777777" w:rsidR="00671101" w:rsidRDefault="006711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690" w14:textId="32B747EA" w:rsidR="003533EB" w:rsidRDefault="003533EB" w:rsidP="003533EB">
    <w:pPr>
      <w:pStyle w:val="Header"/>
      <w:jc w:val="center"/>
    </w:pPr>
    <w:r>
      <w:rPr>
        <w:rFonts w:ascii="Cambria" w:hAnsi="Cambria"/>
        <w:b/>
        <w:bCs/>
        <w:noProof/>
        <w:sz w:val="24"/>
        <w:szCs w:val="24"/>
      </w:rPr>
      <w:drawing>
        <wp:inline distT="0" distB="0" distL="0" distR="0" wp14:anchorId="3C4EA1FE" wp14:editId="25B41D4E">
          <wp:extent cx="2609850" cy="387908"/>
          <wp:effectExtent l="0" t="0" r="0" b="0"/>
          <wp:docPr id="1028472442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472442" name="Picture 1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1230" cy="405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0282B"/>
    <w:multiLevelType w:val="hybridMultilevel"/>
    <w:tmpl w:val="7FFA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96283"/>
    <w:multiLevelType w:val="multilevel"/>
    <w:tmpl w:val="1E08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0703D8"/>
    <w:multiLevelType w:val="hybridMultilevel"/>
    <w:tmpl w:val="5756DDEA"/>
    <w:lvl w:ilvl="0" w:tplc="D7FEC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845"/>
    <w:multiLevelType w:val="multilevel"/>
    <w:tmpl w:val="C2A4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A2196C"/>
    <w:multiLevelType w:val="multilevel"/>
    <w:tmpl w:val="D51E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E2A2F"/>
    <w:multiLevelType w:val="multilevel"/>
    <w:tmpl w:val="0544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594FB2"/>
    <w:multiLevelType w:val="multilevel"/>
    <w:tmpl w:val="443A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DD04C7"/>
    <w:multiLevelType w:val="hybridMultilevel"/>
    <w:tmpl w:val="DE642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67461"/>
    <w:multiLevelType w:val="multilevel"/>
    <w:tmpl w:val="190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E964D6"/>
    <w:multiLevelType w:val="multilevel"/>
    <w:tmpl w:val="7032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573113"/>
    <w:multiLevelType w:val="multilevel"/>
    <w:tmpl w:val="E810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211CCD"/>
    <w:multiLevelType w:val="hybridMultilevel"/>
    <w:tmpl w:val="3FBEE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727BCF"/>
    <w:multiLevelType w:val="multilevel"/>
    <w:tmpl w:val="18CC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7047FC"/>
    <w:multiLevelType w:val="multilevel"/>
    <w:tmpl w:val="A06E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510183"/>
    <w:multiLevelType w:val="hybridMultilevel"/>
    <w:tmpl w:val="9C84EC18"/>
    <w:lvl w:ilvl="0" w:tplc="D7FEC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3353D"/>
    <w:multiLevelType w:val="multilevel"/>
    <w:tmpl w:val="4B80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E6208C"/>
    <w:multiLevelType w:val="multilevel"/>
    <w:tmpl w:val="AEF22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C32908"/>
    <w:multiLevelType w:val="multilevel"/>
    <w:tmpl w:val="A962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6734723">
    <w:abstractNumId w:val="0"/>
  </w:num>
  <w:num w:numId="2" w16cid:durableId="1151941894">
    <w:abstractNumId w:val="5"/>
  </w:num>
  <w:num w:numId="3" w16cid:durableId="1959943058">
    <w:abstractNumId w:val="12"/>
  </w:num>
  <w:num w:numId="4" w16cid:durableId="777025785">
    <w:abstractNumId w:val="4"/>
  </w:num>
  <w:num w:numId="5" w16cid:durableId="707998446">
    <w:abstractNumId w:val="6"/>
  </w:num>
  <w:num w:numId="6" w16cid:durableId="789930790">
    <w:abstractNumId w:val="17"/>
  </w:num>
  <w:num w:numId="7" w16cid:durableId="132068712">
    <w:abstractNumId w:val="16"/>
  </w:num>
  <w:num w:numId="8" w16cid:durableId="865019451">
    <w:abstractNumId w:val="9"/>
  </w:num>
  <w:num w:numId="9" w16cid:durableId="89326531">
    <w:abstractNumId w:val="10"/>
  </w:num>
  <w:num w:numId="10" w16cid:durableId="1901598383">
    <w:abstractNumId w:val="8"/>
  </w:num>
  <w:num w:numId="11" w16cid:durableId="936786503">
    <w:abstractNumId w:val="13"/>
  </w:num>
  <w:num w:numId="12" w16cid:durableId="1457680744">
    <w:abstractNumId w:val="15"/>
  </w:num>
  <w:num w:numId="13" w16cid:durableId="724841429">
    <w:abstractNumId w:val="1"/>
  </w:num>
  <w:num w:numId="14" w16cid:durableId="1512375443">
    <w:abstractNumId w:val="3"/>
  </w:num>
  <w:num w:numId="15" w16cid:durableId="1427921918">
    <w:abstractNumId w:val="14"/>
  </w:num>
  <w:num w:numId="16" w16cid:durableId="1556773743">
    <w:abstractNumId w:val="2"/>
  </w:num>
  <w:num w:numId="17" w16cid:durableId="678779221">
    <w:abstractNumId w:val="11"/>
  </w:num>
  <w:num w:numId="18" w16cid:durableId="1402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8E"/>
    <w:rsid w:val="00052659"/>
    <w:rsid w:val="00095795"/>
    <w:rsid w:val="000A724B"/>
    <w:rsid w:val="000D7B99"/>
    <w:rsid w:val="000E15BD"/>
    <w:rsid w:val="000F4208"/>
    <w:rsid w:val="000F477A"/>
    <w:rsid w:val="001315B0"/>
    <w:rsid w:val="001369EE"/>
    <w:rsid w:val="0014477D"/>
    <w:rsid w:val="001471B1"/>
    <w:rsid w:val="00155353"/>
    <w:rsid w:val="001B40DA"/>
    <w:rsid w:val="001F3DF0"/>
    <w:rsid w:val="002311EF"/>
    <w:rsid w:val="0027235C"/>
    <w:rsid w:val="002769A3"/>
    <w:rsid w:val="002C0B4C"/>
    <w:rsid w:val="002C0C65"/>
    <w:rsid w:val="002D22A1"/>
    <w:rsid w:val="002E57B4"/>
    <w:rsid w:val="002F2335"/>
    <w:rsid w:val="002F6C81"/>
    <w:rsid w:val="00304B3F"/>
    <w:rsid w:val="003063C9"/>
    <w:rsid w:val="003434F9"/>
    <w:rsid w:val="003533EB"/>
    <w:rsid w:val="003852EE"/>
    <w:rsid w:val="00393F19"/>
    <w:rsid w:val="00395ADF"/>
    <w:rsid w:val="003A7FF2"/>
    <w:rsid w:val="003D089F"/>
    <w:rsid w:val="00403030"/>
    <w:rsid w:val="0041312D"/>
    <w:rsid w:val="00414060"/>
    <w:rsid w:val="004279E1"/>
    <w:rsid w:val="00437661"/>
    <w:rsid w:val="00461316"/>
    <w:rsid w:val="0048189C"/>
    <w:rsid w:val="00494BA9"/>
    <w:rsid w:val="0049680E"/>
    <w:rsid w:val="004A662A"/>
    <w:rsid w:val="004F6B8C"/>
    <w:rsid w:val="00510520"/>
    <w:rsid w:val="0051499A"/>
    <w:rsid w:val="00514DDC"/>
    <w:rsid w:val="00521502"/>
    <w:rsid w:val="00552DDC"/>
    <w:rsid w:val="00552F27"/>
    <w:rsid w:val="00554DD6"/>
    <w:rsid w:val="005638D1"/>
    <w:rsid w:val="005748C5"/>
    <w:rsid w:val="00577DC8"/>
    <w:rsid w:val="005A1F7E"/>
    <w:rsid w:val="005A6A50"/>
    <w:rsid w:val="005B0B58"/>
    <w:rsid w:val="005D6B3A"/>
    <w:rsid w:val="005E15E6"/>
    <w:rsid w:val="005F3946"/>
    <w:rsid w:val="005F7E53"/>
    <w:rsid w:val="00605AD9"/>
    <w:rsid w:val="00605F08"/>
    <w:rsid w:val="006107C5"/>
    <w:rsid w:val="00625888"/>
    <w:rsid w:val="00630274"/>
    <w:rsid w:val="00671101"/>
    <w:rsid w:val="00682F8F"/>
    <w:rsid w:val="00690CCE"/>
    <w:rsid w:val="006A0769"/>
    <w:rsid w:val="006D7BFD"/>
    <w:rsid w:val="006E75F2"/>
    <w:rsid w:val="00717148"/>
    <w:rsid w:val="00727134"/>
    <w:rsid w:val="00734BDE"/>
    <w:rsid w:val="00774668"/>
    <w:rsid w:val="00791CED"/>
    <w:rsid w:val="007C195E"/>
    <w:rsid w:val="007C33E0"/>
    <w:rsid w:val="007C595B"/>
    <w:rsid w:val="007C623F"/>
    <w:rsid w:val="007D16D5"/>
    <w:rsid w:val="007F7018"/>
    <w:rsid w:val="008018D7"/>
    <w:rsid w:val="00810D9F"/>
    <w:rsid w:val="00851088"/>
    <w:rsid w:val="00855121"/>
    <w:rsid w:val="00856CDF"/>
    <w:rsid w:val="00894645"/>
    <w:rsid w:val="008C152E"/>
    <w:rsid w:val="008C4C04"/>
    <w:rsid w:val="008E12BC"/>
    <w:rsid w:val="00950542"/>
    <w:rsid w:val="0096206A"/>
    <w:rsid w:val="00966C3D"/>
    <w:rsid w:val="00967D7E"/>
    <w:rsid w:val="00982A2C"/>
    <w:rsid w:val="009853B9"/>
    <w:rsid w:val="009953C0"/>
    <w:rsid w:val="00996456"/>
    <w:rsid w:val="00997439"/>
    <w:rsid w:val="009B65D4"/>
    <w:rsid w:val="009D19DC"/>
    <w:rsid w:val="009D3997"/>
    <w:rsid w:val="009F4FD3"/>
    <w:rsid w:val="00A163C6"/>
    <w:rsid w:val="00A32008"/>
    <w:rsid w:val="00A73099"/>
    <w:rsid w:val="00AA3633"/>
    <w:rsid w:val="00AA5903"/>
    <w:rsid w:val="00AB7FEF"/>
    <w:rsid w:val="00B002BE"/>
    <w:rsid w:val="00B009D1"/>
    <w:rsid w:val="00B11AD0"/>
    <w:rsid w:val="00B3383F"/>
    <w:rsid w:val="00B401E1"/>
    <w:rsid w:val="00B713E0"/>
    <w:rsid w:val="00BB78DF"/>
    <w:rsid w:val="00BE4FD3"/>
    <w:rsid w:val="00C031D4"/>
    <w:rsid w:val="00C0759F"/>
    <w:rsid w:val="00C110A0"/>
    <w:rsid w:val="00C13B72"/>
    <w:rsid w:val="00C17BAC"/>
    <w:rsid w:val="00C26985"/>
    <w:rsid w:val="00C85D72"/>
    <w:rsid w:val="00C95C3E"/>
    <w:rsid w:val="00CA2F91"/>
    <w:rsid w:val="00CC3B7C"/>
    <w:rsid w:val="00CC4C63"/>
    <w:rsid w:val="00CE4582"/>
    <w:rsid w:val="00D07DE9"/>
    <w:rsid w:val="00D3138E"/>
    <w:rsid w:val="00D32497"/>
    <w:rsid w:val="00D53EC6"/>
    <w:rsid w:val="00D64FBD"/>
    <w:rsid w:val="00D710B7"/>
    <w:rsid w:val="00D718C5"/>
    <w:rsid w:val="00D82AB3"/>
    <w:rsid w:val="00D853F3"/>
    <w:rsid w:val="00D870CE"/>
    <w:rsid w:val="00DB2259"/>
    <w:rsid w:val="00DC125D"/>
    <w:rsid w:val="00DC3503"/>
    <w:rsid w:val="00DC7F8D"/>
    <w:rsid w:val="00DF5765"/>
    <w:rsid w:val="00DF5CC3"/>
    <w:rsid w:val="00DF67C2"/>
    <w:rsid w:val="00E35859"/>
    <w:rsid w:val="00E441EA"/>
    <w:rsid w:val="00E52DCC"/>
    <w:rsid w:val="00E72E1B"/>
    <w:rsid w:val="00E83B41"/>
    <w:rsid w:val="00EA04C9"/>
    <w:rsid w:val="00EB23AF"/>
    <w:rsid w:val="00EC56D5"/>
    <w:rsid w:val="00ED1E93"/>
    <w:rsid w:val="00ED34E1"/>
    <w:rsid w:val="00ED4D88"/>
    <w:rsid w:val="00EE2B06"/>
    <w:rsid w:val="00F06AC4"/>
    <w:rsid w:val="00F15ABC"/>
    <w:rsid w:val="00F445DE"/>
    <w:rsid w:val="00F81926"/>
    <w:rsid w:val="00F9733E"/>
    <w:rsid w:val="00FA69C3"/>
    <w:rsid w:val="00FC3D97"/>
    <w:rsid w:val="00FC5578"/>
    <w:rsid w:val="00FD43D6"/>
    <w:rsid w:val="0707BB10"/>
    <w:rsid w:val="0A1C97D3"/>
    <w:rsid w:val="0D570449"/>
    <w:rsid w:val="1163985A"/>
    <w:rsid w:val="1F807FF8"/>
    <w:rsid w:val="2712586B"/>
    <w:rsid w:val="2A35F676"/>
    <w:rsid w:val="300EA71E"/>
    <w:rsid w:val="3012592F"/>
    <w:rsid w:val="3442E321"/>
    <w:rsid w:val="379AC84A"/>
    <w:rsid w:val="40C0DF3C"/>
    <w:rsid w:val="4ABF6F8A"/>
    <w:rsid w:val="5035EA55"/>
    <w:rsid w:val="560B89EF"/>
    <w:rsid w:val="594605FD"/>
    <w:rsid w:val="5B991DC6"/>
    <w:rsid w:val="5BFFA3DE"/>
    <w:rsid w:val="5E6C36F8"/>
    <w:rsid w:val="6006227D"/>
    <w:rsid w:val="69578D1A"/>
    <w:rsid w:val="75679CB3"/>
    <w:rsid w:val="782AE740"/>
    <w:rsid w:val="7857CB70"/>
    <w:rsid w:val="7DC08027"/>
    <w:rsid w:val="7F11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004CE"/>
  <w15:chartTrackingRefBased/>
  <w15:docId w15:val="{7600977B-2F70-4AE1-A587-691B5325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4F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23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4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3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3EB"/>
  </w:style>
  <w:style w:type="paragraph" w:styleId="Footer">
    <w:name w:val="footer"/>
    <w:basedOn w:val="Normal"/>
    <w:link w:val="FooterChar"/>
    <w:uiPriority w:val="99"/>
    <w:unhideWhenUsed/>
    <w:rsid w:val="00353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3EB"/>
  </w:style>
  <w:style w:type="paragraph" w:styleId="CommentText">
    <w:name w:val="annotation text"/>
    <w:basedOn w:val="Normal"/>
    <w:link w:val="CommentTextChar"/>
    <w:uiPriority w:val="99"/>
    <w:unhideWhenUsed/>
    <w:rsid w:val="00437661"/>
    <w:pPr>
      <w:spacing w:line="240" w:lineRule="auto"/>
    </w:pPr>
    <w:rPr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7661"/>
    <w:rPr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376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148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148"/>
    <w:rPr>
      <w:b/>
      <w:bCs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095795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2F233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32319-A5BB-4E91-8D05-F0C227F4D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368AE-6762-415A-91D8-A66AB77ED426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customXml/itemProps3.xml><?xml version="1.0" encoding="utf-8"?>
<ds:datastoreItem xmlns:ds="http://schemas.openxmlformats.org/officeDocument/2006/customXml" ds:itemID="{0627C713-4E8A-478E-B2BB-C28C5364B4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1011</Words>
  <Characters>5463</Characters>
  <Application>Microsoft Office Word</Application>
  <DocSecurity>0</DocSecurity>
  <Lines>45</Lines>
  <Paragraphs>12</Paragraphs>
  <ScaleCrop>false</ScaleCrop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JAGUPAROV, Alexandr</dc:creator>
  <cp:keywords/>
  <dc:description/>
  <cp:lastModifiedBy>VAZ DRAGO, Rita Catarina</cp:lastModifiedBy>
  <cp:revision>128</cp:revision>
  <dcterms:created xsi:type="dcterms:W3CDTF">2024-12-12T07:36:00Z</dcterms:created>
  <dcterms:modified xsi:type="dcterms:W3CDTF">2026-04-27T21:43:00Z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f7ec0b56-01c0-4c08-9300-ffd7b42e4cd7</vt:lpwstr>
  </property>
</Properties>
</file>